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276" w14:textId="77777777" w:rsidR="00107DEC" w:rsidRDefault="00F90AD8">
      <w:pPr>
        <w:spacing w:before="240" w:after="240" w:line="240" w:lineRule="auto"/>
        <w:jc w:val="right"/>
        <w:rPr>
          <w:b/>
        </w:rPr>
      </w:pPr>
      <w:r>
        <w:rPr>
          <w:b/>
        </w:rPr>
        <w:t>Załącznik nr 5 – Analiza marketingowa - Szablon</w:t>
      </w:r>
    </w:p>
    <w:tbl>
      <w:tblPr>
        <w:tblStyle w:val="afff2"/>
        <w:tblW w:w="98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2"/>
        <w:gridCol w:w="9162"/>
      </w:tblGrid>
      <w:tr w:rsidR="00107DEC" w14:paraId="0D118F60" w14:textId="77777777">
        <w:trPr>
          <w:trHeight w:val="463"/>
        </w:trPr>
        <w:tc>
          <w:tcPr>
            <w:tcW w:w="9854" w:type="dxa"/>
            <w:gridSpan w:val="2"/>
            <w:shd w:val="clear" w:color="auto" w:fill="D9D9D9"/>
          </w:tcPr>
          <w:p w14:paraId="00000277" w14:textId="77777777" w:rsidR="00107DEC" w:rsidRDefault="00F90AD8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ANALIZA MARKETINGOWA</w:t>
            </w:r>
          </w:p>
        </w:tc>
      </w:tr>
      <w:tr w:rsidR="00107DEC" w14:paraId="75B61B08" w14:textId="77777777">
        <w:trPr>
          <w:trHeight w:val="625"/>
        </w:trPr>
        <w:tc>
          <w:tcPr>
            <w:tcW w:w="692" w:type="dxa"/>
            <w:shd w:val="clear" w:color="auto" w:fill="F2F2F2"/>
            <w:vAlign w:val="center"/>
          </w:tcPr>
          <w:p w14:paraId="00000279" w14:textId="77777777" w:rsidR="00107DEC" w:rsidRDefault="00F90AD8">
            <w:pPr>
              <w:spacing w:before="120" w:after="120"/>
              <w:jc w:val="center"/>
            </w:pPr>
            <w:r>
              <w:t>1.</w:t>
            </w:r>
          </w:p>
        </w:tc>
        <w:tc>
          <w:tcPr>
            <w:tcW w:w="9162" w:type="dxa"/>
            <w:shd w:val="clear" w:color="auto" w:fill="F2F2F2"/>
          </w:tcPr>
          <w:p w14:paraId="0000027A" w14:textId="77777777" w:rsidR="00107DEC" w:rsidRDefault="00F90AD8">
            <w:pPr>
              <w:spacing w:before="120" w:after="120"/>
            </w:pPr>
            <w:r>
              <w:t>Tytuł gry wideo</w:t>
            </w:r>
          </w:p>
          <w:p w14:paraId="0000027B" w14:textId="77777777" w:rsidR="00107DEC" w:rsidRDefault="00F90AD8">
            <w:pPr>
              <w:spacing w:before="120" w:after="120"/>
            </w:pPr>
            <w:r>
              <w:rPr>
                <w:i/>
                <w:sz w:val="18"/>
                <w:szCs w:val="18"/>
              </w:rPr>
              <w:t>Wpisz docelowy tytuł gry lub nazwę roboczą, którą posługujecie się wewnętrznie.</w:t>
            </w:r>
          </w:p>
        </w:tc>
      </w:tr>
      <w:tr w:rsidR="00107DEC" w14:paraId="6637F4D8" w14:textId="77777777">
        <w:trPr>
          <w:trHeight w:val="454"/>
        </w:trPr>
        <w:tc>
          <w:tcPr>
            <w:tcW w:w="9854" w:type="dxa"/>
            <w:gridSpan w:val="2"/>
          </w:tcPr>
          <w:p w14:paraId="0000027C" w14:textId="77777777" w:rsidR="00107DEC" w:rsidRDefault="00107DEC">
            <w:pPr>
              <w:spacing w:before="120" w:after="120"/>
            </w:pPr>
          </w:p>
        </w:tc>
      </w:tr>
      <w:tr w:rsidR="00107DEC" w14:paraId="0BB8F4E3" w14:textId="77777777">
        <w:tc>
          <w:tcPr>
            <w:tcW w:w="692" w:type="dxa"/>
            <w:shd w:val="clear" w:color="auto" w:fill="F2F2F2"/>
            <w:vAlign w:val="center"/>
          </w:tcPr>
          <w:p w14:paraId="0000027E" w14:textId="77777777" w:rsidR="00107DEC" w:rsidRDefault="00F90AD8">
            <w:pPr>
              <w:spacing w:before="120" w:after="120"/>
              <w:jc w:val="center"/>
            </w:pPr>
            <w:r>
              <w:t>2.</w:t>
            </w:r>
          </w:p>
        </w:tc>
        <w:tc>
          <w:tcPr>
            <w:tcW w:w="9162" w:type="dxa"/>
            <w:shd w:val="clear" w:color="auto" w:fill="F2F2F2"/>
          </w:tcPr>
          <w:p w14:paraId="0000027F" w14:textId="77777777" w:rsidR="00107DEC" w:rsidRDefault="00F90AD8">
            <w:pPr>
              <w:spacing w:before="120" w:after="120"/>
            </w:pPr>
            <w:r>
              <w:t>Gatunek</w:t>
            </w:r>
          </w:p>
          <w:p w14:paraId="00000280" w14:textId="77777777" w:rsidR="00107DEC" w:rsidRDefault="00F90AD8">
            <w:pPr>
              <w:spacing w:before="120" w:after="120"/>
            </w:pPr>
            <w:r>
              <w:rPr>
                <w:i/>
                <w:sz w:val="18"/>
                <w:szCs w:val="18"/>
              </w:rPr>
              <w:t>Podaj gatunek gry oraz ewentualnie podgatunki.</w:t>
            </w:r>
          </w:p>
        </w:tc>
      </w:tr>
      <w:tr w:rsidR="00107DEC" w14:paraId="519769F4" w14:textId="77777777">
        <w:trPr>
          <w:trHeight w:val="454"/>
        </w:trPr>
        <w:tc>
          <w:tcPr>
            <w:tcW w:w="9854" w:type="dxa"/>
            <w:gridSpan w:val="2"/>
          </w:tcPr>
          <w:p w14:paraId="00000281" w14:textId="77777777" w:rsidR="00107DEC" w:rsidRDefault="00107DEC">
            <w:pPr>
              <w:spacing w:before="120"/>
            </w:pPr>
          </w:p>
        </w:tc>
      </w:tr>
      <w:tr w:rsidR="00107DEC" w14:paraId="38C8860A" w14:textId="77777777">
        <w:tc>
          <w:tcPr>
            <w:tcW w:w="692" w:type="dxa"/>
            <w:shd w:val="clear" w:color="auto" w:fill="F2F2F2"/>
            <w:vAlign w:val="center"/>
          </w:tcPr>
          <w:p w14:paraId="00000283" w14:textId="77777777" w:rsidR="00107DEC" w:rsidRDefault="00F90AD8">
            <w:pPr>
              <w:spacing w:before="120" w:after="120"/>
              <w:jc w:val="center"/>
            </w:pPr>
            <w:r>
              <w:t>3.</w:t>
            </w:r>
          </w:p>
        </w:tc>
        <w:tc>
          <w:tcPr>
            <w:tcW w:w="9162" w:type="dxa"/>
            <w:shd w:val="clear" w:color="auto" w:fill="F2F2F2"/>
          </w:tcPr>
          <w:p w14:paraId="00000284" w14:textId="77777777" w:rsidR="00107DEC" w:rsidRDefault="00F90AD8">
            <w:pPr>
              <w:spacing w:before="120" w:after="120"/>
            </w:pPr>
            <w:r>
              <w:t>Pozycjonowanie</w:t>
            </w:r>
          </w:p>
          <w:p w14:paraId="00000285" w14:textId="77777777" w:rsidR="00107DEC" w:rsidRDefault="00F90AD8">
            <w:pPr>
              <w:spacing w:before="120" w:after="120"/>
              <w:rPr>
                <w:color w:val="FF0000"/>
              </w:rPr>
            </w:pPr>
            <w:r>
              <w:rPr>
                <w:i/>
                <w:sz w:val="18"/>
                <w:szCs w:val="18"/>
              </w:rPr>
              <w:t xml:space="preserve">Wyjaśnij, jak gra będzie pozycjonowana na rynku. (np. „Indie </w:t>
            </w:r>
            <w:proofErr w:type="spellStart"/>
            <w:r>
              <w:rPr>
                <w:i/>
                <w:sz w:val="18"/>
                <w:szCs w:val="18"/>
              </w:rPr>
              <w:t>premium</w:t>
            </w:r>
            <w:proofErr w:type="spellEnd"/>
            <w:r>
              <w:rPr>
                <w:i/>
                <w:sz w:val="18"/>
                <w:szCs w:val="18"/>
              </w:rPr>
              <w:t xml:space="preserve"> dla graczy szukających głębokich narracji”, „gra rodzinna dostępna na </w:t>
            </w:r>
            <w:proofErr w:type="spellStart"/>
            <w:r>
              <w:rPr>
                <w:i/>
                <w:sz w:val="18"/>
                <w:szCs w:val="18"/>
              </w:rPr>
              <w:t>Switcha</w:t>
            </w:r>
            <w:proofErr w:type="spellEnd"/>
            <w:r>
              <w:rPr>
                <w:i/>
                <w:sz w:val="18"/>
                <w:szCs w:val="18"/>
              </w:rPr>
              <w:t xml:space="preserve">”, „niskobudżetowa gra retro dla fanów </w:t>
            </w:r>
            <w:proofErr w:type="spellStart"/>
            <w:r>
              <w:rPr>
                <w:i/>
                <w:sz w:val="18"/>
                <w:szCs w:val="18"/>
              </w:rPr>
              <w:t>pixel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artu</w:t>
            </w:r>
            <w:proofErr w:type="spellEnd"/>
            <w:r>
              <w:rPr>
                <w:i/>
                <w:sz w:val="18"/>
                <w:szCs w:val="18"/>
              </w:rPr>
              <w:t>”.) Uwzględnij np. niszę, segment rynku, poziom trudności, platformy.</w:t>
            </w:r>
          </w:p>
        </w:tc>
      </w:tr>
      <w:tr w:rsidR="00107DEC" w14:paraId="7FCB03A6" w14:textId="77777777">
        <w:trPr>
          <w:trHeight w:val="454"/>
        </w:trPr>
        <w:tc>
          <w:tcPr>
            <w:tcW w:w="9854" w:type="dxa"/>
            <w:gridSpan w:val="2"/>
          </w:tcPr>
          <w:p w14:paraId="00000286" w14:textId="77777777" w:rsidR="00107DEC" w:rsidRDefault="00107DEC">
            <w:pPr>
              <w:spacing w:before="120"/>
              <w:rPr>
                <w:b/>
              </w:rPr>
            </w:pPr>
          </w:p>
        </w:tc>
      </w:tr>
      <w:tr w:rsidR="00107DEC" w14:paraId="2A57E53A" w14:textId="77777777">
        <w:tc>
          <w:tcPr>
            <w:tcW w:w="692" w:type="dxa"/>
            <w:shd w:val="clear" w:color="auto" w:fill="F2F2F2"/>
            <w:vAlign w:val="center"/>
          </w:tcPr>
          <w:p w14:paraId="00000288" w14:textId="77777777" w:rsidR="00107DEC" w:rsidRDefault="00F90AD8">
            <w:pPr>
              <w:spacing w:before="120" w:after="120"/>
              <w:jc w:val="center"/>
            </w:pPr>
            <w:r>
              <w:t>4.</w:t>
            </w:r>
          </w:p>
        </w:tc>
        <w:tc>
          <w:tcPr>
            <w:tcW w:w="9162" w:type="dxa"/>
            <w:shd w:val="clear" w:color="auto" w:fill="F2F2F2"/>
          </w:tcPr>
          <w:p w14:paraId="00000289" w14:textId="77777777" w:rsidR="00107DEC" w:rsidRDefault="00F90AD8">
            <w:pPr>
              <w:spacing w:before="120" w:after="120"/>
            </w:pPr>
            <w:r>
              <w:t>Cena i dystrybucja</w:t>
            </w:r>
          </w:p>
          <w:p w14:paraId="0000028A" w14:textId="77777777" w:rsidR="00107DEC" w:rsidRDefault="00F90AD8">
            <w:pPr>
              <w:spacing w:before="120" w:after="120"/>
              <w:rPr>
                <w:b/>
              </w:rPr>
            </w:pPr>
            <w:r>
              <w:rPr>
                <w:i/>
                <w:sz w:val="18"/>
                <w:szCs w:val="18"/>
              </w:rPr>
              <w:t>Określ planowaną cenę gry oraz sposób jej dystrybucji.</w:t>
            </w:r>
          </w:p>
        </w:tc>
      </w:tr>
      <w:tr w:rsidR="00107DEC" w14:paraId="0901A788" w14:textId="77777777">
        <w:trPr>
          <w:trHeight w:val="454"/>
        </w:trPr>
        <w:tc>
          <w:tcPr>
            <w:tcW w:w="9854" w:type="dxa"/>
            <w:gridSpan w:val="2"/>
          </w:tcPr>
          <w:p w14:paraId="0000028B" w14:textId="77777777" w:rsidR="00107DEC" w:rsidRDefault="00107DEC">
            <w:pPr>
              <w:spacing w:before="120"/>
              <w:rPr>
                <w:b/>
              </w:rPr>
            </w:pPr>
          </w:p>
        </w:tc>
      </w:tr>
      <w:tr w:rsidR="00107DEC" w14:paraId="1F84CE7F" w14:textId="77777777">
        <w:trPr>
          <w:trHeight w:val="454"/>
        </w:trPr>
        <w:tc>
          <w:tcPr>
            <w:tcW w:w="692" w:type="dxa"/>
            <w:shd w:val="clear" w:color="auto" w:fill="F2F2F2"/>
            <w:vAlign w:val="center"/>
          </w:tcPr>
          <w:p w14:paraId="0000028D" w14:textId="77777777" w:rsidR="00107DEC" w:rsidRDefault="00F90AD8">
            <w:pPr>
              <w:spacing w:before="120" w:after="120"/>
              <w:jc w:val="center"/>
            </w:pPr>
            <w:r>
              <w:t>5.</w:t>
            </w:r>
          </w:p>
        </w:tc>
        <w:tc>
          <w:tcPr>
            <w:tcW w:w="9162" w:type="dxa"/>
            <w:shd w:val="clear" w:color="auto" w:fill="F2F2F2"/>
          </w:tcPr>
          <w:p w14:paraId="0000028E" w14:textId="77777777" w:rsidR="00107DEC" w:rsidRDefault="00F90AD8">
            <w:pPr>
              <w:spacing w:before="120" w:after="120"/>
            </w:pPr>
            <w:r>
              <w:t xml:space="preserve">Opis / </w:t>
            </w:r>
            <w:proofErr w:type="spellStart"/>
            <w:r>
              <w:t>Elevator</w:t>
            </w:r>
            <w:proofErr w:type="spellEnd"/>
            <w:r>
              <w:t xml:space="preserve"> Pitch</w:t>
            </w:r>
          </w:p>
          <w:p w14:paraId="0000028F" w14:textId="77777777" w:rsidR="00107DEC" w:rsidRDefault="00F90AD8">
            <w:pPr>
              <w:spacing w:before="120" w:after="12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Napisz krótką, zwięzłą prezentację gry, która w kilku zdaniach będzie zachęcać odbiorcę (np. inwestora lub gracza), Powinna ona zawierać unikalny pomysł, styl i klimat gry.</w:t>
            </w:r>
          </w:p>
          <w:p w14:paraId="00000290" w14:textId="77777777" w:rsidR="00107DEC" w:rsidRDefault="00F90AD8">
            <w:pPr>
              <w:spacing w:before="120" w:after="120"/>
              <w:rPr>
                <w:b/>
                <w:i/>
                <w:sz w:val="16"/>
                <w:szCs w:val="16"/>
              </w:rPr>
            </w:pPr>
            <w:r>
              <w:rPr>
                <w:i/>
                <w:sz w:val="18"/>
                <w:szCs w:val="18"/>
                <w:u w:val="single"/>
              </w:rPr>
              <w:t>(max. 500 znaków)</w:t>
            </w:r>
          </w:p>
        </w:tc>
      </w:tr>
      <w:tr w:rsidR="00107DEC" w14:paraId="44F2998E" w14:textId="77777777">
        <w:trPr>
          <w:trHeight w:val="894"/>
        </w:trPr>
        <w:tc>
          <w:tcPr>
            <w:tcW w:w="9854" w:type="dxa"/>
            <w:gridSpan w:val="2"/>
          </w:tcPr>
          <w:p w14:paraId="00000291" w14:textId="77777777" w:rsidR="00107DEC" w:rsidRDefault="00107DEC">
            <w:pPr>
              <w:rPr>
                <w:b/>
              </w:rPr>
            </w:pPr>
          </w:p>
          <w:p w14:paraId="00000292" w14:textId="77777777" w:rsidR="00107DEC" w:rsidRDefault="00107DEC">
            <w:pPr>
              <w:rPr>
                <w:b/>
              </w:rPr>
            </w:pPr>
          </w:p>
          <w:p w14:paraId="00000293" w14:textId="77777777" w:rsidR="00107DEC" w:rsidRDefault="00107DEC">
            <w:pPr>
              <w:rPr>
                <w:b/>
              </w:rPr>
            </w:pPr>
          </w:p>
        </w:tc>
      </w:tr>
      <w:tr w:rsidR="00107DEC" w14:paraId="29F9B800" w14:textId="77777777">
        <w:tc>
          <w:tcPr>
            <w:tcW w:w="692" w:type="dxa"/>
            <w:shd w:val="clear" w:color="auto" w:fill="F2F2F2"/>
            <w:vAlign w:val="center"/>
          </w:tcPr>
          <w:p w14:paraId="00000295" w14:textId="77777777" w:rsidR="00107DEC" w:rsidRDefault="00F90AD8">
            <w:pPr>
              <w:spacing w:before="120" w:after="120"/>
              <w:jc w:val="center"/>
            </w:pPr>
            <w:r>
              <w:t>6.</w:t>
            </w:r>
          </w:p>
        </w:tc>
        <w:tc>
          <w:tcPr>
            <w:tcW w:w="9162" w:type="dxa"/>
            <w:shd w:val="clear" w:color="auto" w:fill="F2F2F2"/>
          </w:tcPr>
          <w:p w14:paraId="00000296" w14:textId="77777777" w:rsidR="00107DEC" w:rsidRDefault="00F90AD8">
            <w:pPr>
              <w:spacing w:before="120" w:after="120"/>
            </w:pPr>
            <w:proofErr w:type="spellStart"/>
            <w:r>
              <w:t>Gameplay</w:t>
            </w:r>
            <w:proofErr w:type="spellEnd"/>
          </w:p>
          <w:p w14:paraId="00000297" w14:textId="77777777" w:rsidR="00107DEC" w:rsidRDefault="00F90AD8">
            <w:pPr>
              <w:spacing w:before="120" w:after="12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Opisz, na czym polega rozgrywka. Napisz, co gracz robi w grze. (np. eksploruje, rozwiązuje zagadki, walczy, buduje, podejmuje decyzje moralne itd.) Uwzględnij główne mechaniki i styl interakcji.</w:t>
            </w:r>
          </w:p>
          <w:p w14:paraId="00000298" w14:textId="77777777" w:rsidR="00107DEC" w:rsidRDefault="00F90AD8">
            <w:pPr>
              <w:spacing w:before="120" w:after="120"/>
            </w:pPr>
            <w:r>
              <w:rPr>
                <w:i/>
                <w:sz w:val="18"/>
                <w:szCs w:val="18"/>
                <w:u w:val="single"/>
              </w:rPr>
              <w:t>(max. 500 znaków)</w:t>
            </w:r>
          </w:p>
        </w:tc>
      </w:tr>
      <w:tr w:rsidR="00107DEC" w14:paraId="6C14A28D" w14:textId="77777777">
        <w:trPr>
          <w:trHeight w:val="454"/>
        </w:trPr>
        <w:tc>
          <w:tcPr>
            <w:tcW w:w="9854" w:type="dxa"/>
            <w:gridSpan w:val="2"/>
          </w:tcPr>
          <w:p w14:paraId="00000299" w14:textId="77777777" w:rsidR="00107DEC" w:rsidRDefault="00107DEC">
            <w:pPr>
              <w:spacing w:before="120"/>
              <w:rPr>
                <w:b/>
              </w:rPr>
            </w:pPr>
          </w:p>
          <w:p w14:paraId="0000029A" w14:textId="77777777" w:rsidR="00107DEC" w:rsidRDefault="00107DEC">
            <w:pPr>
              <w:spacing w:before="120"/>
              <w:rPr>
                <w:b/>
              </w:rPr>
            </w:pPr>
          </w:p>
        </w:tc>
      </w:tr>
      <w:tr w:rsidR="00107DEC" w14:paraId="6EACF128" w14:textId="77777777">
        <w:tc>
          <w:tcPr>
            <w:tcW w:w="692" w:type="dxa"/>
            <w:shd w:val="clear" w:color="auto" w:fill="F2F2F2"/>
            <w:vAlign w:val="center"/>
          </w:tcPr>
          <w:p w14:paraId="0000029C" w14:textId="77777777" w:rsidR="00107DEC" w:rsidRDefault="00F90AD8">
            <w:pPr>
              <w:spacing w:before="120" w:after="120"/>
              <w:jc w:val="center"/>
            </w:pPr>
            <w:r>
              <w:t>7.</w:t>
            </w:r>
          </w:p>
        </w:tc>
        <w:tc>
          <w:tcPr>
            <w:tcW w:w="9162" w:type="dxa"/>
            <w:shd w:val="clear" w:color="auto" w:fill="F2F2F2"/>
          </w:tcPr>
          <w:p w14:paraId="0000029D" w14:textId="77777777" w:rsidR="00107DEC" w:rsidRDefault="00F90AD8">
            <w:pPr>
              <w:spacing w:before="120" w:after="120"/>
            </w:pPr>
            <w:r>
              <w:t>Konkurencja</w:t>
            </w:r>
          </w:p>
          <w:p w14:paraId="0000029E" w14:textId="77777777" w:rsidR="00107DEC" w:rsidRDefault="00F90AD8">
            <w:pPr>
              <w:spacing w:before="120" w:after="120"/>
            </w:pPr>
            <w:r>
              <w:rPr>
                <w:i/>
                <w:sz w:val="18"/>
                <w:szCs w:val="18"/>
              </w:rPr>
              <w:t>Wskaż gry, z którymi Twoja gra będzie konkurować. Podaj od 2do 5 tytułów, które są podobne pod względem gatunku, odbiorców lub stylu. Możesz też krótko skomentować, czym Twoja gra się od nich różni (np. bardziej niszowa, bardziej dostępna, z innym klimatem).</w:t>
            </w:r>
          </w:p>
        </w:tc>
      </w:tr>
      <w:tr w:rsidR="00107DEC" w14:paraId="7BAC8822" w14:textId="77777777">
        <w:tc>
          <w:tcPr>
            <w:tcW w:w="9854" w:type="dxa"/>
            <w:gridSpan w:val="2"/>
          </w:tcPr>
          <w:p w14:paraId="0000029F" w14:textId="77777777" w:rsidR="00107DEC" w:rsidRDefault="00F90AD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454" w:hanging="357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000002A0" w14:textId="77777777" w:rsidR="00107DEC" w:rsidRDefault="00F90AD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454" w:hanging="357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000002A1" w14:textId="77777777" w:rsidR="00107DEC" w:rsidRDefault="00F90AD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454" w:hanging="357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107DEC" w14:paraId="24EF8341" w14:textId="77777777">
        <w:tc>
          <w:tcPr>
            <w:tcW w:w="692" w:type="dxa"/>
            <w:shd w:val="clear" w:color="auto" w:fill="F2F2F2"/>
            <w:vAlign w:val="center"/>
          </w:tcPr>
          <w:p w14:paraId="000002A3" w14:textId="77777777" w:rsidR="00107DEC" w:rsidRDefault="00F90AD8">
            <w:pPr>
              <w:spacing w:before="120" w:after="120"/>
              <w:jc w:val="center"/>
            </w:pPr>
            <w:r>
              <w:lastRenderedPageBreak/>
              <w:t>8.</w:t>
            </w:r>
          </w:p>
        </w:tc>
        <w:tc>
          <w:tcPr>
            <w:tcW w:w="9162" w:type="dxa"/>
            <w:shd w:val="clear" w:color="auto" w:fill="F2F2F2"/>
          </w:tcPr>
          <w:p w14:paraId="000002A4" w14:textId="77777777" w:rsidR="00107DEC" w:rsidRDefault="00F90AD8">
            <w:pPr>
              <w:spacing w:before="120" w:after="120"/>
            </w:pPr>
            <w:proofErr w:type="spellStart"/>
            <w:r>
              <w:t>Key</w:t>
            </w:r>
            <w:proofErr w:type="spellEnd"/>
            <w:r>
              <w:t xml:space="preserve"> </w:t>
            </w:r>
            <w:proofErr w:type="spellStart"/>
            <w:r>
              <w:t>Features</w:t>
            </w:r>
            <w:proofErr w:type="spellEnd"/>
          </w:p>
          <w:p w14:paraId="000002A5" w14:textId="77777777" w:rsidR="00107DEC" w:rsidRDefault="00F90AD8">
            <w:pPr>
              <w:spacing w:before="120" w:after="120"/>
            </w:pPr>
            <w:r>
              <w:rPr>
                <w:i/>
                <w:sz w:val="18"/>
                <w:szCs w:val="18"/>
              </w:rPr>
              <w:t>Wymień najważniejsze cechy gry. (np. „nieliniowa fabuła z pięcioma zakończeniami”, „stylizowana grafika nawiązująca do secesji”, „polska ścieżka dźwiękowa nagrana przez kwartet smyczkowy”, „symulacja relacji społecznych”).</w:t>
            </w:r>
          </w:p>
        </w:tc>
      </w:tr>
      <w:tr w:rsidR="00107DEC" w14:paraId="138B14AE" w14:textId="77777777">
        <w:tc>
          <w:tcPr>
            <w:tcW w:w="9854" w:type="dxa"/>
            <w:gridSpan w:val="2"/>
          </w:tcPr>
          <w:p w14:paraId="000002A6" w14:textId="77777777" w:rsidR="00107DEC" w:rsidRDefault="00F90AD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454" w:hanging="3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</w:p>
          <w:p w14:paraId="000002A7" w14:textId="77777777" w:rsidR="00107DEC" w:rsidRDefault="00F90AD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454" w:hanging="3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</w:p>
          <w:p w14:paraId="000002A8" w14:textId="77777777" w:rsidR="00107DEC" w:rsidRDefault="00F90AD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454" w:hanging="3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</w:p>
          <w:p w14:paraId="000002A9" w14:textId="77777777" w:rsidR="00107DEC" w:rsidRDefault="00F90AD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454" w:hanging="3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</w:p>
          <w:p w14:paraId="000002AA" w14:textId="77777777" w:rsidR="00107DEC" w:rsidRDefault="00F90AD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454" w:hanging="3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</w:p>
          <w:p w14:paraId="000002AB" w14:textId="77777777" w:rsidR="00107DEC" w:rsidRDefault="00F90AD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454" w:hanging="3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</w:p>
        </w:tc>
      </w:tr>
      <w:tr w:rsidR="00107DEC" w14:paraId="59A5164D" w14:textId="77777777">
        <w:tc>
          <w:tcPr>
            <w:tcW w:w="692" w:type="dxa"/>
            <w:shd w:val="clear" w:color="auto" w:fill="F2F2F2"/>
            <w:vAlign w:val="center"/>
          </w:tcPr>
          <w:p w14:paraId="000002AD" w14:textId="77777777" w:rsidR="00107DEC" w:rsidRDefault="00F90AD8">
            <w:pPr>
              <w:spacing w:before="120" w:after="120"/>
              <w:jc w:val="center"/>
            </w:pPr>
            <w:r>
              <w:t>9.</w:t>
            </w:r>
          </w:p>
        </w:tc>
        <w:tc>
          <w:tcPr>
            <w:tcW w:w="9162" w:type="dxa"/>
            <w:shd w:val="clear" w:color="auto" w:fill="F2F2F2"/>
          </w:tcPr>
          <w:p w14:paraId="000002AE" w14:textId="77777777" w:rsidR="00107DEC" w:rsidRDefault="00F90AD8">
            <w:pPr>
              <w:spacing w:before="120" w:after="120"/>
            </w:pPr>
            <w:r>
              <w:t>Target / Odbiorca</w:t>
            </w:r>
          </w:p>
          <w:p w14:paraId="000002AF" w14:textId="77777777" w:rsidR="00107DEC" w:rsidRDefault="00F90AD8">
            <w:pPr>
              <w:spacing w:before="120" w:after="12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Opisz, kto będzie odbiorcą gry. Uwzględnij grupy demograficzne (wiek, płeć, kraj/region), platformy (PC, konsole, mobile), poziom doświadczenia graczy, zainteresowania (np. „fani gier z silną narracją i stylizowaną grafiką”). Możesz dodać </w:t>
            </w:r>
            <w:proofErr w:type="spellStart"/>
            <w:r>
              <w:rPr>
                <w:i/>
                <w:sz w:val="18"/>
                <w:szCs w:val="18"/>
              </w:rPr>
              <w:t>insighty</w:t>
            </w:r>
            <w:proofErr w:type="spellEnd"/>
            <w:r>
              <w:rPr>
                <w:i/>
                <w:sz w:val="18"/>
                <w:szCs w:val="18"/>
              </w:rPr>
              <w:t xml:space="preserve"> o ich </w:t>
            </w:r>
            <w:proofErr w:type="spellStart"/>
            <w:r>
              <w:rPr>
                <w:i/>
                <w:sz w:val="18"/>
                <w:szCs w:val="18"/>
              </w:rPr>
              <w:t>zachowaniach</w:t>
            </w:r>
            <w:proofErr w:type="spellEnd"/>
            <w:r>
              <w:rPr>
                <w:i/>
                <w:sz w:val="18"/>
                <w:szCs w:val="18"/>
              </w:rPr>
              <w:t xml:space="preserve"> konsumenckich.</w:t>
            </w:r>
          </w:p>
          <w:p w14:paraId="000002B0" w14:textId="77777777" w:rsidR="00107DEC" w:rsidRDefault="00F90AD8">
            <w:pPr>
              <w:spacing w:before="120" w:after="120"/>
            </w:pPr>
            <w:r>
              <w:rPr>
                <w:i/>
                <w:sz w:val="18"/>
                <w:szCs w:val="18"/>
                <w:u w:val="single"/>
              </w:rPr>
              <w:t>(max. 1.000 znaków)</w:t>
            </w:r>
          </w:p>
        </w:tc>
      </w:tr>
      <w:tr w:rsidR="00107DEC" w14:paraId="2D555F91" w14:textId="77777777">
        <w:tc>
          <w:tcPr>
            <w:tcW w:w="9854" w:type="dxa"/>
            <w:gridSpan w:val="2"/>
          </w:tcPr>
          <w:p w14:paraId="000002B1" w14:textId="77777777" w:rsidR="00107DEC" w:rsidRDefault="00107DEC">
            <w:pPr>
              <w:rPr>
                <w:b/>
              </w:rPr>
            </w:pPr>
          </w:p>
          <w:p w14:paraId="000002B2" w14:textId="77777777" w:rsidR="00107DEC" w:rsidRDefault="00107DEC">
            <w:pPr>
              <w:rPr>
                <w:b/>
              </w:rPr>
            </w:pPr>
          </w:p>
          <w:p w14:paraId="000002B3" w14:textId="77777777" w:rsidR="00107DEC" w:rsidRDefault="00107DEC">
            <w:pPr>
              <w:rPr>
                <w:b/>
              </w:rPr>
            </w:pPr>
          </w:p>
          <w:p w14:paraId="000002B4" w14:textId="77777777" w:rsidR="00107DEC" w:rsidRDefault="00107DEC">
            <w:pPr>
              <w:spacing w:before="120"/>
              <w:rPr>
                <w:b/>
              </w:rPr>
            </w:pPr>
          </w:p>
        </w:tc>
      </w:tr>
      <w:tr w:rsidR="00107DEC" w14:paraId="3F3FFE1D" w14:textId="77777777">
        <w:tc>
          <w:tcPr>
            <w:tcW w:w="692" w:type="dxa"/>
            <w:shd w:val="clear" w:color="auto" w:fill="F2F2F2"/>
            <w:vAlign w:val="center"/>
          </w:tcPr>
          <w:p w14:paraId="000002B6" w14:textId="77777777" w:rsidR="00107DEC" w:rsidRDefault="00F90AD8">
            <w:pPr>
              <w:spacing w:before="120" w:after="120"/>
              <w:jc w:val="center"/>
            </w:pPr>
            <w:r>
              <w:t>10.</w:t>
            </w:r>
          </w:p>
        </w:tc>
        <w:tc>
          <w:tcPr>
            <w:tcW w:w="9162" w:type="dxa"/>
            <w:shd w:val="clear" w:color="auto" w:fill="F2F2F2"/>
          </w:tcPr>
          <w:p w14:paraId="000002B7" w14:textId="77777777" w:rsidR="00107DEC" w:rsidRDefault="00F90AD8">
            <w:pPr>
              <w:spacing w:before="120" w:after="120"/>
            </w:pPr>
            <w:r>
              <w:t>Media</w:t>
            </w:r>
          </w:p>
          <w:p w14:paraId="000002B8" w14:textId="77777777" w:rsidR="00107DEC" w:rsidRDefault="00F90AD8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Wskaż planowane kanały promocji.</w:t>
            </w:r>
          </w:p>
          <w:p w14:paraId="000002B9" w14:textId="77777777" w:rsidR="00107DEC" w:rsidRDefault="00F90AD8">
            <w:pPr>
              <w:spacing w:before="120" w:after="120"/>
            </w:pPr>
            <w:r>
              <w:rPr>
                <w:i/>
                <w:sz w:val="18"/>
                <w:szCs w:val="18"/>
                <w:u w:val="single"/>
              </w:rPr>
              <w:t>(max. 500 znaków)</w:t>
            </w:r>
          </w:p>
        </w:tc>
      </w:tr>
      <w:tr w:rsidR="00107DEC" w14:paraId="15048078" w14:textId="77777777">
        <w:tc>
          <w:tcPr>
            <w:tcW w:w="9854" w:type="dxa"/>
            <w:gridSpan w:val="2"/>
          </w:tcPr>
          <w:p w14:paraId="000002BA" w14:textId="77777777" w:rsidR="00107DEC" w:rsidRDefault="00107DEC">
            <w:pPr>
              <w:rPr>
                <w:b/>
              </w:rPr>
            </w:pPr>
          </w:p>
          <w:p w14:paraId="000002BB" w14:textId="77777777" w:rsidR="00107DEC" w:rsidRDefault="00107DEC">
            <w:pPr>
              <w:rPr>
                <w:b/>
              </w:rPr>
            </w:pPr>
          </w:p>
          <w:p w14:paraId="000002BC" w14:textId="77777777" w:rsidR="00107DEC" w:rsidRDefault="00107DEC">
            <w:pPr>
              <w:spacing w:before="120"/>
              <w:rPr>
                <w:b/>
              </w:rPr>
            </w:pPr>
          </w:p>
        </w:tc>
      </w:tr>
      <w:tr w:rsidR="00107DEC" w14:paraId="68C13E94" w14:textId="77777777">
        <w:tc>
          <w:tcPr>
            <w:tcW w:w="692" w:type="dxa"/>
            <w:shd w:val="clear" w:color="auto" w:fill="F2F2F2"/>
            <w:vAlign w:val="center"/>
          </w:tcPr>
          <w:p w14:paraId="000002BE" w14:textId="77777777" w:rsidR="00107DEC" w:rsidRDefault="00F90AD8">
            <w:pPr>
              <w:spacing w:before="120" w:after="120"/>
              <w:jc w:val="center"/>
            </w:pPr>
            <w:r>
              <w:t>11.</w:t>
            </w:r>
          </w:p>
        </w:tc>
        <w:tc>
          <w:tcPr>
            <w:tcW w:w="9162" w:type="dxa"/>
            <w:shd w:val="clear" w:color="auto" w:fill="F2F2F2"/>
          </w:tcPr>
          <w:p w14:paraId="000002BF" w14:textId="77777777" w:rsidR="00107DEC" w:rsidRDefault="00F90AD8">
            <w:pPr>
              <w:spacing w:before="120" w:after="120"/>
            </w:pPr>
            <w:r>
              <w:t xml:space="preserve">USP – </w:t>
            </w:r>
            <w:proofErr w:type="spellStart"/>
            <w:r>
              <w:t>Unique</w:t>
            </w:r>
            <w:proofErr w:type="spellEnd"/>
            <w:r>
              <w:t xml:space="preserve"> </w:t>
            </w:r>
            <w:proofErr w:type="spellStart"/>
            <w:r>
              <w:t>Selling</w:t>
            </w:r>
            <w:proofErr w:type="spellEnd"/>
            <w:r>
              <w:t xml:space="preserve"> Point</w:t>
            </w:r>
          </w:p>
          <w:p w14:paraId="000002C0" w14:textId="77777777" w:rsidR="00107DEC" w:rsidRDefault="00F90AD8">
            <w:pPr>
              <w:spacing w:before="120" w:after="12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Napisz, co wyróżnia Twoją grę na tle innych. Dlaczego ktoś miałby zagrać właśnie w nią?</w:t>
            </w:r>
          </w:p>
          <w:p w14:paraId="000002C1" w14:textId="77777777" w:rsidR="00107DEC" w:rsidRDefault="00F90AD8">
            <w:pPr>
              <w:spacing w:before="120" w:after="120"/>
              <w:rPr>
                <w:b/>
              </w:rPr>
            </w:pPr>
            <w:r>
              <w:rPr>
                <w:i/>
                <w:sz w:val="18"/>
                <w:szCs w:val="18"/>
                <w:u w:val="single"/>
              </w:rPr>
              <w:t>(max. 500 znaków)</w:t>
            </w:r>
          </w:p>
        </w:tc>
      </w:tr>
      <w:tr w:rsidR="00107DEC" w14:paraId="588A9C70" w14:textId="77777777">
        <w:trPr>
          <w:trHeight w:val="208"/>
        </w:trPr>
        <w:tc>
          <w:tcPr>
            <w:tcW w:w="9854" w:type="dxa"/>
            <w:gridSpan w:val="2"/>
          </w:tcPr>
          <w:p w14:paraId="000002C2" w14:textId="77777777" w:rsidR="00107DEC" w:rsidRDefault="00107DEC">
            <w:pPr>
              <w:rPr>
                <w:b/>
              </w:rPr>
            </w:pPr>
          </w:p>
          <w:p w14:paraId="000002C3" w14:textId="77777777" w:rsidR="00107DEC" w:rsidRDefault="00107DEC">
            <w:pPr>
              <w:rPr>
                <w:b/>
              </w:rPr>
            </w:pPr>
          </w:p>
          <w:p w14:paraId="000002C4" w14:textId="77777777" w:rsidR="00107DEC" w:rsidRDefault="00107DEC"/>
        </w:tc>
      </w:tr>
      <w:tr w:rsidR="00107DEC" w14:paraId="58A06B5F" w14:textId="77777777">
        <w:tc>
          <w:tcPr>
            <w:tcW w:w="692" w:type="dxa"/>
            <w:shd w:val="clear" w:color="auto" w:fill="F2F2F2"/>
            <w:vAlign w:val="center"/>
          </w:tcPr>
          <w:p w14:paraId="000002C6" w14:textId="77777777" w:rsidR="00107DEC" w:rsidRDefault="00F90AD8">
            <w:pPr>
              <w:spacing w:before="120" w:after="120"/>
              <w:jc w:val="center"/>
            </w:pPr>
            <w:r>
              <w:t>12.</w:t>
            </w:r>
          </w:p>
        </w:tc>
        <w:tc>
          <w:tcPr>
            <w:tcW w:w="9162" w:type="dxa"/>
            <w:shd w:val="clear" w:color="auto" w:fill="F2F2F2"/>
          </w:tcPr>
          <w:p w14:paraId="000002C7" w14:textId="77777777" w:rsidR="00107DEC" w:rsidRDefault="00F90AD8">
            <w:pPr>
              <w:spacing w:before="120" w:after="120"/>
            </w:pPr>
            <w:r>
              <w:t>Analiza SWOT</w:t>
            </w:r>
          </w:p>
        </w:tc>
      </w:tr>
      <w:tr w:rsidR="00107DEC" w14:paraId="1D4410ED" w14:textId="77777777">
        <w:tc>
          <w:tcPr>
            <w:tcW w:w="9854" w:type="dxa"/>
            <w:gridSpan w:val="2"/>
          </w:tcPr>
          <w:p w14:paraId="000002C8" w14:textId="77777777" w:rsidR="00107DEC" w:rsidRDefault="00F90AD8">
            <w:pPr>
              <w:spacing w:before="120" w:after="120"/>
            </w:pPr>
            <w:proofErr w:type="spellStart"/>
            <w:r>
              <w:t>Strength</w:t>
            </w:r>
            <w:proofErr w:type="spellEnd"/>
            <w:r>
              <w:t xml:space="preserve"> – Mocne strony</w:t>
            </w:r>
          </w:p>
          <w:p w14:paraId="000002C9" w14:textId="77777777" w:rsidR="00107DEC" w:rsidRDefault="00F90AD8">
            <w:pPr>
              <w:spacing w:before="120" w:after="120"/>
            </w:pPr>
            <w:r>
              <w:rPr>
                <w:i/>
                <w:sz w:val="18"/>
                <w:szCs w:val="18"/>
              </w:rPr>
              <w:t>Co stanowi o sile Twojej gry?</w:t>
            </w:r>
          </w:p>
        </w:tc>
      </w:tr>
      <w:tr w:rsidR="00107DEC" w14:paraId="574A1FC6" w14:textId="77777777">
        <w:tc>
          <w:tcPr>
            <w:tcW w:w="9854" w:type="dxa"/>
            <w:gridSpan w:val="2"/>
          </w:tcPr>
          <w:p w14:paraId="000002CB" w14:textId="77777777" w:rsidR="00107DEC" w:rsidRDefault="00107DE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454"/>
              <w:rPr>
                <w:b/>
                <w:color w:val="000000"/>
              </w:rPr>
            </w:pPr>
          </w:p>
          <w:p w14:paraId="000002CC" w14:textId="77777777" w:rsidR="00107DEC" w:rsidRDefault="00F90AD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454" w:hanging="3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</w:p>
          <w:p w14:paraId="000002CD" w14:textId="77777777" w:rsidR="00107DEC" w:rsidRDefault="00F90AD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454" w:hanging="3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</w:p>
        </w:tc>
      </w:tr>
      <w:tr w:rsidR="00107DEC" w14:paraId="51B1DA4D" w14:textId="77777777">
        <w:tc>
          <w:tcPr>
            <w:tcW w:w="9854" w:type="dxa"/>
            <w:gridSpan w:val="2"/>
          </w:tcPr>
          <w:p w14:paraId="000002CF" w14:textId="77777777" w:rsidR="00107DEC" w:rsidRDefault="00F90AD8">
            <w:pPr>
              <w:spacing w:before="120" w:after="120"/>
            </w:pPr>
            <w:proofErr w:type="spellStart"/>
            <w:r>
              <w:lastRenderedPageBreak/>
              <w:t>Weakness</w:t>
            </w:r>
            <w:proofErr w:type="spellEnd"/>
            <w:r>
              <w:t xml:space="preserve"> - Słabe strony</w:t>
            </w:r>
          </w:p>
          <w:p w14:paraId="000002D0" w14:textId="77777777" w:rsidR="00107DEC" w:rsidRDefault="00F90AD8">
            <w:pPr>
              <w:spacing w:before="120" w:after="120"/>
            </w:pPr>
            <w:r>
              <w:rPr>
                <w:i/>
                <w:sz w:val="18"/>
                <w:szCs w:val="18"/>
              </w:rPr>
              <w:t>Co może stanowić ograniczenie Twojej gry?</w:t>
            </w:r>
          </w:p>
        </w:tc>
      </w:tr>
      <w:tr w:rsidR="00107DEC" w14:paraId="2F10A0FA" w14:textId="77777777">
        <w:tc>
          <w:tcPr>
            <w:tcW w:w="9854" w:type="dxa"/>
            <w:gridSpan w:val="2"/>
          </w:tcPr>
          <w:p w14:paraId="000002D2" w14:textId="77777777" w:rsidR="00107DEC" w:rsidRDefault="00107DEC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454"/>
              <w:rPr>
                <w:b/>
                <w:color w:val="000000"/>
              </w:rPr>
            </w:pPr>
          </w:p>
          <w:p w14:paraId="000002D3" w14:textId="77777777" w:rsidR="00107DEC" w:rsidRDefault="00F90AD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454" w:hanging="3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</w:p>
          <w:p w14:paraId="000002D4" w14:textId="77777777" w:rsidR="00107DEC" w:rsidRDefault="00F90AD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454" w:hanging="3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</w:p>
        </w:tc>
      </w:tr>
      <w:tr w:rsidR="00107DEC" w14:paraId="2BFC6AF7" w14:textId="77777777">
        <w:tc>
          <w:tcPr>
            <w:tcW w:w="9854" w:type="dxa"/>
            <w:gridSpan w:val="2"/>
          </w:tcPr>
          <w:p w14:paraId="000002D6" w14:textId="77777777" w:rsidR="00107DEC" w:rsidRDefault="00F90AD8">
            <w:pPr>
              <w:spacing w:before="120" w:after="120"/>
            </w:pPr>
            <w:proofErr w:type="spellStart"/>
            <w:r>
              <w:t>Opportunity</w:t>
            </w:r>
            <w:proofErr w:type="spellEnd"/>
            <w:r>
              <w:t xml:space="preserve"> – Szanse</w:t>
            </w:r>
          </w:p>
          <w:p w14:paraId="000002D7" w14:textId="77777777" w:rsidR="00107DEC" w:rsidRDefault="00F90AD8">
            <w:pPr>
              <w:spacing w:before="120" w:after="120"/>
            </w:pPr>
            <w:r>
              <w:rPr>
                <w:i/>
                <w:sz w:val="18"/>
                <w:szCs w:val="18"/>
              </w:rPr>
              <w:t>Jakie trendy lub zjawiska rynkowe możesz wykorzystać?</w:t>
            </w:r>
          </w:p>
        </w:tc>
      </w:tr>
      <w:tr w:rsidR="00107DEC" w14:paraId="0DA05EE6" w14:textId="77777777">
        <w:tc>
          <w:tcPr>
            <w:tcW w:w="9854" w:type="dxa"/>
            <w:gridSpan w:val="2"/>
          </w:tcPr>
          <w:p w14:paraId="000002D9" w14:textId="77777777" w:rsidR="00107DEC" w:rsidRDefault="00107DE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454"/>
              <w:rPr>
                <w:b/>
                <w:color w:val="000000"/>
              </w:rPr>
            </w:pPr>
          </w:p>
          <w:p w14:paraId="000002DA" w14:textId="77777777" w:rsidR="00107DEC" w:rsidRDefault="00F90AD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454" w:hanging="3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</w:p>
          <w:p w14:paraId="000002DB" w14:textId="77777777" w:rsidR="00107DEC" w:rsidRDefault="00F90AD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454" w:hanging="3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</w:p>
        </w:tc>
      </w:tr>
      <w:tr w:rsidR="00107DEC" w14:paraId="5C6556E0" w14:textId="77777777">
        <w:tc>
          <w:tcPr>
            <w:tcW w:w="9854" w:type="dxa"/>
            <w:gridSpan w:val="2"/>
          </w:tcPr>
          <w:p w14:paraId="000002DD" w14:textId="77777777" w:rsidR="00107DEC" w:rsidRDefault="00F90AD8">
            <w:pPr>
              <w:spacing w:before="120" w:after="120"/>
            </w:pPr>
            <w:proofErr w:type="spellStart"/>
            <w:r>
              <w:t>Threat</w:t>
            </w:r>
            <w:proofErr w:type="spellEnd"/>
            <w:r>
              <w:t xml:space="preserve"> – Zagrożenia</w:t>
            </w:r>
          </w:p>
          <w:p w14:paraId="000002DE" w14:textId="77777777" w:rsidR="00107DEC" w:rsidRDefault="00F90AD8">
            <w:pPr>
              <w:spacing w:before="120" w:after="120"/>
            </w:pPr>
            <w:r>
              <w:rPr>
                <w:i/>
                <w:sz w:val="18"/>
                <w:szCs w:val="18"/>
              </w:rPr>
              <w:t>Jakie czynniki mogą zagrozić sukcesowi gry?</w:t>
            </w:r>
          </w:p>
        </w:tc>
      </w:tr>
      <w:tr w:rsidR="00107DEC" w14:paraId="36C2A77E" w14:textId="77777777">
        <w:tc>
          <w:tcPr>
            <w:tcW w:w="9854" w:type="dxa"/>
            <w:gridSpan w:val="2"/>
          </w:tcPr>
          <w:p w14:paraId="000002E0" w14:textId="77777777" w:rsidR="00107DEC" w:rsidRDefault="00107DE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454"/>
              <w:rPr>
                <w:b/>
                <w:color w:val="000000"/>
              </w:rPr>
            </w:pPr>
          </w:p>
          <w:p w14:paraId="000002E1" w14:textId="77777777" w:rsidR="00107DEC" w:rsidRDefault="00F90AD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454" w:hanging="3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</w:p>
          <w:p w14:paraId="000002E2" w14:textId="77777777" w:rsidR="00107DEC" w:rsidRDefault="00F90AD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454" w:hanging="3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</w:p>
        </w:tc>
      </w:tr>
    </w:tbl>
    <w:p w14:paraId="000002E4" w14:textId="77777777" w:rsidR="00107DEC" w:rsidRDefault="00107DEC"/>
    <w:sectPr w:rsidR="00107DEC" w:rsidSect="003B792C">
      <w:headerReference w:type="default" r:id="rId8"/>
      <w:footerReference w:type="default" r:id="rId9"/>
      <w:pgSz w:w="11906" w:h="16838"/>
      <w:pgMar w:top="1021" w:right="1021" w:bottom="1134" w:left="1021" w:header="680" w:footer="680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45411" w14:textId="77777777" w:rsidR="00BC3A04" w:rsidRDefault="00BC3A04">
      <w:pPr>
        <w:spacing w:after="0" w:line="240" w:lineRule="auto"/>
      </w:pPr>
      <w:r>
        <w:separator/>
      </w:r>
    </w:p>
  </w:endnote>
  <w:endnote w:type="continuationSeparator" w:id="0">
    <w:p w14:paraId="656E3A50" w14:textId="77777777" w:rsidR="00BC3A04" w:rsidRDefault="00BC3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99E9F20F-3A80-4530-8330-19F0076F1C05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837A4737-1990-4881-B36A-69904A3F7C76}"/>
    <w:embedBold r:id="rId3" w:fontKey="{5969B097-C339-45B7-94EB-5CEAA9521534}"/>
    <w:embedItalic r:id="rId4" w:fontKey="{7A67299A-443F-42C1-BEEF-5A106C2666EC}"/>
    <w:embedBoldItalic r:id="rId5" w:fontKey="{CE74607E-900C-4E30-8CC3-ADA14F6449D4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F63ED7F5-B69E-4EA6-92F5-910EB411FFA4}"/>
    <w:embedItalic r:id="rId7" w:fontKey="{E302EE79-01FB-48B0-9051-26B5E43FE66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99845282-0289-4ED7-A84D-8E1355A9B85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9" w:fontKey="{1F3F0265-F7DB-4B08-A415-A99D0C143E9F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10" w:fontKey="{CF8E9D0B-DDB0-464E-8451-9B96AB558338}"/>
    <w:embedItalic r:id="rId11" w:fontKey="{80530AEC-ADC8-4464-8DA8-E8460A2423F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2E7" w14:textId="4112CE29" w:rsidR="00107DEC" w:rsidRDefault="00F90AD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87236">
      <w:rPr>
        <w:noProof/>
        <w:color w:val="000000"/>
      </w:rPr>
      <w:t>21</w:t>
    </w:r>
    <w:r>
      <w:rPr>
        <w:color w:val="000000"/>
      </w:rPr>
      <w:fldChar w:fldCharType="end"/>
    </w:r>
  </w:p>
  <w:p w14:paraId="000002E8" w14:textId="77777777" w:rsidR="00107DEC" w:rsidRDefault="00107DE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7CEA7" w14:textId="77777777" w:rsidR="00BC3A04" w:rsidRDefault="00BC3A04">
      <w:pPr>
        <w:spacing w:after="0" w:line="240" w:lineRule="auto"/>
      </w:pPr>
      <w:r>
        <w:separator/>
      </w:r>
    </w:p>
  </w:footnote>
  <w:footnote w:type="continuationSeparator" w:id="0">
    <w:p w14:paraId="592C9BA3" w14:textId="77777777" w:rsidR="00BC3A04" w:rsidRDefault="00BC3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2E6" w14:textId="77777777" w:rsidR="00107DEC" w:rsidRDefault="00107DE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67E99"/>
    <w:multiLevelType w:val="multilevel"/>
    <w:tmpl w:val="07D869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01F3C"/>
    <w:multiLevelType w:val="multilevel"/>
    <w:tmpl w:val="15968E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D71D1"/>
    <w:multiLevelType w:val="multilevel"/>
    <w:tmpl w:val="6744F43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825FB"/>
    <w:multiLevelType w:val="multilevel"/>
    <w:tmpl w:val="9476E8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1A683224"/>
    <w:multiLevelType w:val="multilevel"/>
    <w:tmpl w:val="B770DFE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0616D"/>
    <w:multiLevelType w:val="multilevel"/>
    <w:tmpl w:val="C0DA10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631DD"/>
    <w:multiLevelType w:val="multilevel"/>
    <w:tmpl w:val="5CB4BE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C244A"/>
    <w:multiLevelType w:val="multilevel"/>
    <w:tmpl w:val="C9208836"/>
    <w:lvl w:ilvl="0">
      <w:start w:val="20"/>
      <w:numFmt w:val="decimal"/>
      <w:lvlText w:val="%1.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994C70"/>
    <w:multiLevelType w:val="multilevel"/>
    <w:tmpl w:val="4234551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A0D7CE6"/>
    <w:multiLevelType w:val="multilevel"/>
    <w:tmpl w:val="D3F265FC"/>
    <w:lvl w:ilvl="0">
      <w:start w:val="12"/>
      <w:numFmt w:val="decimal"/>
      <w:lvlText w:val="%1."/>
      <w:lvlJc w:val="left"/>
      <w:pPr>
        <w:ind w:left="1146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B3135"/>
    <w:multiLevelType w:val="multilevel"/>
    <w:tmpl w:val="0E5C2DA4"/>
    <w:lvl w:ilvl="0">
      <w:start w:val="6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1352" w:hanging="360"/>
      </w:pPr>
      <w:rPr>
        <w:rFonts w:ascii="Calibri" w:eastAsia="Calibri" w:hAnsi="Calibri" w:cs="Calibri"/>
        <w:color w:val="00000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3510DB"/>
    <w:multiLevelType w:val="multilevel"/>
    <w:tmpl w:val="99D4D3D0"/>
    <w:lvl w:ilvl="0">
      <w:start w:val="1"/>
      <w:numFmt w:val="decimal"/>
      <w:lvlText w:val="%1)"/>
      <w:lvlJc w:val="left"/>
      <w:pPr>
        <w:ind w:left="833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742" w:hanging="360"/>
      </w:pPr>
    </w:lvl>
    <w:lvl w:ilvl="2">
      <w:numFmt w:val="bullet"/>
      <w:lvlText w:val="•"/>
      <w:lvlJc w:val="left"/>
      <w:pPr>
        <w:ind w:left="2645" w:hanging="360"/>
      </w:pPr>
    </w:lvl>
    <w:lvl w:ilvl="3">
      <w:numFmt w:val="bullet"/>
      <w:lvlText w:val="•"/>
      <w:lvlJc w:val="left"/>
      <w:pPr>
        <w:ind w:left="3547" w:hanging="360"/>
      </w:pPr>
    </w:lvl>
    <w:lvl w:ilvl="4">
      <w:numFmt w:val="bullet"/>
      <w:lvlText w:val="•"/>
      <w:lvlJc w:val="left"/>
      <w:pPr>
        <w:ind w:left="4450" w:hanging="360"/>
      </w:pPr>
    </w:lvl>
    <w:lvl w:ilvl="5">
      <w:numFmt w:val="bullet"/>
      <w:lvlText w:val="•"/>
      <w:lvlJc w:val="left"/>
      <w:pPr>
        <w:ind w:left="5353" w:hanging="360"/>
      </w:pPr>
    </w:lvl>
    <w:lvl w:ilvl="6">
      <w:numFmt w:val="bullet"/>
      <w:lvlText w:val="•"/>
      <w:lvlJc w:val="left"/>
      <w:pPr>
        <w:ind w:left="6255" w:hanging="360"/>
      </w:pPr>
    </w:lvl>
    <w:lvl w:ilvl="7">
      <w:numFmt w:val="bullet"/>
      <w:lvlText w:val="•"/>
      <w:lvlJc w:val="left"/>
      <w:pPr>
        <w:ind w:left="7158" w:hanging="360"/>
      </w:pPr>
    </w:lvl>
    <w:lvl w:ilvl="8">
      <w:numFmt w:val="bullet"/>
      <w:lvlText w:val="•"/>
      <w:lvlJc w:val="left"/>
      <w:pPr>
        <w:ind w:left="8061" w:hanging="360"/>
      </w:pPr>
    </w:lvl>
  </w:abstractNum>
  <w:abstractNum w:abstractNumId="12" w15:restartNumberingAfterBreak="0">
    <w:nsid w:val="314C00A6"/>
    <w:multiLevelType w:val="multilevel"/>
    <w:tmpl w:val="FB582574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396767A8"/>
    <w:multiLevelType w:val="multilevel"/>
    <w:tmpl w:val="EECA5158"/>
    <w:lvl w:ilvl="0">
      <w:start w:val="18"/>
      <w:numFmt w:val="decimal"/>
      <w:lvlText w:val="%1."/>
      <w:lvlJc w:val="left"/>
      <w:pPr>
        <w:ind w:left="108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DE36C3E"/>
    <w:multiLevelType w:val="multilevel"/>
    <w:tmpl w:val="A10250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3E601CE3"/>
    <w:multiLevelType w:val="multilevel"/>
    <w:tmpl w:val="ADCACBA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2225A4"/>
    <w:multiLevelType w:val="multilevel"/>
    <w:tmpl w:val="67B61B2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5522CB"/>
    <w:multiLevelType w:val="multilevel"/>
    <w:tmpl w:val="16529E2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376CAC"/>
    <w:multiLevelType w:val="multilevel"/>
    <w:tmpl w:val="AA504F7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962B72"/>
    <w:multiLevelType w:val="multilevel"/>
    <w:tmpl w:val="D4BCCF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106B61"/>
    <w:multiLevelType w:val="multilevel"/>
    <w:tmpl w:val="607E4C3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050D63"/>
    <w:multiLevelType w:val="multilevel"/>
    <w:tmpl w:val="A158380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5025BB"/>
    <w:multiLevelType w:val="multilevel"/>
    <w:tmpl w:val="3CECA0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285790"/>
    <w:multiLevelType w:val="multilevel"/>
    <w:tmpl w:val="0B32D1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1D5905"/>
    <w:multiLevelType w:val="multilevel"/>
    <w:tmpl w:val="BCF0F1FA"/>
    <w:lvl w:ilvl="0">
      <w:start w:val="1"/>
      <w:numFmt w:val="lowerLetter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4DE226A3"/>
    <w:multiLevelType w:val="multilevel"/>
    <w:tmpl w:val="EB68AF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352" w:hanging="360"/>
      </w:pPr>
      <w:rPr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7B60DF"/>
    <w:multiLevelType w:val="multilevel"/>
    <w:tmpl w:val="3C888B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FB1273"/>
    <w:multiLevelType w:val="multilevel"/>
    <w:tmpl w:val="1870DDFE"/>
    <w:lvl w:ilvl="0">
      <w:start w:val="1"/>
      <w:numFmt w:val="decimal"/>
      <w:lvlText w:val="%1."/>
      <w:lvlJc w:val="left"/>
      <w:pPr>
        <w:ind w:left="2204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924" w:hanging="360"/>
      </w:pPr>
    </w:lvl>
    <w:lvl w:ilvl="2">
      <w:start w:val="1"/>
      <w:numFmt w:val="lowerRoman"/>
      <w:lvlText w:val="%3."/>
      <w:lvlJc w:val="right"/>
      <w:pPr>
        <w:ind w:left="3644" w:hanging="180"/>
      </w:pPr>
    </w:lvl>
    <w:lvl w:ilvl="3">
      <w:start w:val="1"/>
      <w:numFmt w:val="decimal"/>
      <w:lvlText w:val="%4."/>
      <w:lvlJc w:val="left"/>
      <w:pPr>
        <w:ind w:left="4364" w:hanging="360"/>
      </w:pPr>
    </w:lvl>
    <w:lvl w:ilvl="4">
      <w:start w:val="1"/>
      <w:numFmt w:val="lowerLetter"/>
      <w:lvlText w:val="%5."/>
      <w:lvlJc w:val="left"/>
      <w:pPr>
        <w:ind w:left="5084" w:hanging="360"/>
      </w:pPr>
    </w:lvl>
    <w:lvl w:ilvl="5">
      <w:start w:val="1"/>
      <w:numFmt w:val="lowerRoman"/>
      <w:lvlText w:val="%6."/>
      <w:lvlJc w:val="right"/>
      <w:pPr>
        <w:ind w:left="5804" w:hanging="180"/>
      </w:pPr>
    </w:lvl>
    <w:lvl w:ilvl="6">
      <w:start w:val="1"/>
      <w:numFmt w:val="decimal"/>
      <w:lvlText w:val="%7."/>
      <w:lvlJc w:val="left"/>
      <w:pPr>
        <w:ind w:left="6524" w:hanging="360"/>
      </w:pPr>
    </w:lvl>
    <w:lvl w:ilvl="7">
      <w:start w:val="1"/>
      <w:numFmt w:val="lowerLetter"/>
      <w:lvlText w:val="%8."/>
      <w:lvlJc w:val="left"/>
      <w:pPr>
        <w:ind w:left="7244" w:hanging="360"/>
      </w:pPr>
    </w:lvl>
    <w:lvl w:ilvl="8">
      <w:start w:val="1"/>
      <w:numFmt w:val="lowerRoman"/>
      <w:lvlText w:val="%9."/>
      <w:lvlJc w:val="right"/>
      <w:pPr>
        <w:ind w:left="7964" w:hanging="180"/>
      </w:pPr>
    </w:lvl>
  </w:abstractNum>
  <w:abstractNum w:abstractNumId="28" w15:restartNumberingAfterBreak="0">
    <w:nsid w:val="547E30A2"/>
    <w:multiLevelType w:val="multilevel"/>
    <w:tmpl w:val="F9889AA2"/>
    <w:lvl w:ilvl="0">
      <w:start w:val="24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65286F18"/>
    <w:multiLevelType w:val="multilevel"/>
    <w:tmpl w:val="BC021D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65F838B9"/>
    <w:multiLevelType w:val="multilevel"/>
    <w:tmpl w:val="BD8C419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6D68DB"/>
    <w:multiLevelType w:val="multilevel"/>
    <w:tmpl w:val="EF2C2D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784ECC"/>
    <w:multiLevelType w:val="multilevel"/>
    <w:tmpl w:val="3FA4F6E8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BC6D1E"/>
    <w:multiLevelType w:val="multilevel"/>
    <w:tmpl w:val="B5BA1976"/>
    <w:lvl w:ilvl="0">
      <w:start w:val="1"/>
      <w:numFmt w:val="lowerLetter"/>
      <w:lvlText w:val="%1)"/>
      <w:lvlJc w:val="left"/>
      <w:pPr>
        <w:ind w:left="108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F7522F0"/>
    <w:multiLevelType w:val="multilevel"/>
    <w:tmpl w:val="1ABCE6B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C84D61"/>
    <w:multiLevelType w:val="multilevel"/>
    <w:tmpl w:val="9A82F7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B067D3"/>
    <w:multiLevelType w:val="multilevel"/>
    <w:tmpl w:val="CCD48D50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FB2A22"/>
    <w:multiLevelType w:val="multilevel"/>
    <w:tmpl w:val="46E4E4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331E38"/>
    <w:multiLevelType w:val="multilevel"/>
    <w:tmpl w:val="E092C26E"/>
    <w:lvl w:ilvl="0">
      <w:start w:val="13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A12140"/>
    <w:multiLevelType w:val="multilevel"/>
    <w:tmpl w:val="B3B826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0E6B38"/>
    <w:multiLevelType w:val="multilevel"/>
    <w:tmpl w:val="FDECEF58"/>
    <w:lvl w:ilvl="0">
      <w:start w:val="1"/>
      <w:numFmt w:val="decimal"/>
      <w:lvlText w:val="%1."/>
      <w:lvlJc w:val="left"/>
      <w:pPr>
        <w:ind w:left="502" w:hanging="283"/>
      </w:pPr>
      <w:rPr>
        <w:b w:val="0"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ind w:left="785" w:hanging="425"/>
      </w:pPr>
      <w:rPr>
        <w:b w:val="0"/>
        <w:i w:val="0"/>
        <w:sz w:val="22"/>
        <w:szCs w:val="22"/>
      </w:rPr>
    </w:lvl>
    <w:lvl w:ilvl="2">
      <w:start w:val="1"/>
      <w:numFmt w:val="decimal"/>
      <w:lvlText w:val="%1.%2.%3)"/>
      <w:lvlJc w:val="left"/>
      <w:pPr>
        <w:ind w:left="1212" w:hanging="425"/>
      </w:pPr>
      <w:rPr>
        <w:b w:val="0"/>
        <w:i w:val="0"/>
        <w:sz w:val="22"/>
        <w:szCs w:val="22"/>
      </w:rPr>
    </w:lvl>
    <w:lvl w:ilvl="3">
      <w:numFmt w:val="bullet"/>
      <w:lvlText w:val="•"/>
      <w:lvlJc w:val="left"/>
      <w:pPr>
        <w:ind w:left="2350" w:hanging="425"/>
      </w:pPr>
    </w:lvl>
    <w:lvl w:ilvl="4">
      <w:numFmt w:val="bullet"/>
      <w:lvlText w:val="•"/>
      <w:lvlJc w:val="left"/>
      <w:pPr>
        <w:ind w:left="3481" w:hanging="425"/>
      </w:pPr>
    </w:lvl>
    <w:lvl w:ilvl="5">
      <w:numFmt w:val="bullet"/>
      <w:lvlText w:val="•"/>
      <w:lvlJc w:val="left"/>
      <w:pPr>
        <w:ind w:left="4612" w:hanging="425"/>
      </w:pPr>
    </w:lvl>
    <w:lvl w:ilvl="6">
      <w:numFmt w:val="bullet"/>
      <w:lvlText w:val="•"/>
      <w:lvlJc w:val="left"/>
      <w:pPr>
        <w:ind w:left="5743" w:hanging="425"/>
      </w:pPr>
    </w:lvl>
    <w:lvl w:ilvl="7">
      <w:numFmt w:val="bullet"/>
      <w:lvlText w:val="•"/>
      <w:lvlJc w:val="left"/>
      <w:pPr>
        <w:ind w:left="6874" w:hanging="425"/>
      </w:pPr>
    </w:lvl>
    <w:lvl w:ilvl="8">
      <w:numFmt w:val="bullet"/>
      <w:lvlText w:val="•"/>
      <w:lvlJc w:val="left"/>
      <w:pPr>
        <w:ind w:left="8004" w:hanging="425"/>
      </w:pPr>
    </w:lvl>
  </w:abstractNum>
  <w:abstractNum w:abstractNumId="41" w15:restartNumberingAfterBreak="0">
    <w:nsid w:val="75D8225A"/>
    <w:multiLevelType w:val="multilevel"/>
    <w:tmpl w:val="443AEEA4"/>
    <w:lvl w:ilvl="0">
      <w:start w:val="1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3B6A0A"/>
    <w:multiLevelType w:val="multilevel"/>
    <w:tmpl w:val="AC280BA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3" w15:restartNumberingAfterBreak="0">
    <w:nsid w:val="7EFF5B20"/>
    <w:multiLevelType w:val="multilevel"/>
    <w:tmpl w:val="302A03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4996984">
    <w:abstractNumId w:val="29"/>
  </w:num>
  <w:num w:numId="2" w16cid:durableId="1540045588">
    <w:abstractNumId w:val="5"/>
  </w:num>
  <w:num w:numId="3" w16cid:durableId="2073691682">
    <w:abstractNumId w:val="17"/>
  </w:num>
  <w:num w:numId="4" w16cid:durableId="555898462">
    <w:abstractNumId w:val="36"/>
  </w:num>
  <w:num w:numId="5" w16cid:durableId="517083923">
    <w:abstractNumId w:val="4"/>
  </w:num>
  <w:num w:numId="6" w16cid:durableId="855078552">
    <w:abstractNumId w:val="15"/>
  </w:num>
  <w:num w:numId="7" w16cid:durableId="1926189715">
    <w:abstractNumId w:val="21"/>
  </w:num>
  <w:num w:numId="8" w16cid:durableId="490487551">
    <w:abstractNumId w:val="28"/>
  </w:num>
  <w:num w:numId="9" w16cid:durableId="451943830">
    <w:abstractNumId w:val="30"/>
  </w:num>
  <w:num w:numId="10" w16cid:durableId="650863298">
    <w:abstractNumId w:val="35"/>
  </w:num>
  <w:num w:numId="11" w16cid:durableId="229771164">
    <w:abstractNumId w:val="1"/>
  </w:num>
  <w:num w:numId="12" w16cid:durableId="382216985">
    <w:abstractNumId w:val="31"/>
  </w:num>
  <w:num w:numId="13" w16cid:durableId="845246097">
    <w:abstractNumId w:val="27"/>
  </w:num>
  <w:num w:numId="14" w16cid:durableId="1589117448">
    <w:abstractNumId w:val="7"/>
  </w:num>
  <w:num w:numId="15" w16cid:durableId="873228120">
    <w:abstractNumId w:val="6"/>
  </w:num>
  <w:num w:numId="16" w16cid:durableId="2126271859">
    <w:abstractNumId w:val="0"/>
  </w:num>
  <w:num w:numId="17" w16cid:durableId="479931899">
    <w:abstractNumId w:val="16"/>
  </w:num>
  <w:num w:numId="18" w16cid:durableId="325745570">
    <w:abstractNumId w:val="33"/>
  </w:num>
  <w:num w:numId="19" w16cid:durableId="866991550">
    <w:abstractNumId w:val="43"/>
  </w:num>
  <w:num w:numId="20" w16cid:durableId="1066100726">
    <w:abstractNumId w:val="19"/>
  </w:num>
  <w:num w:numId="21" w16cid:durableId="870992096">
    <w:abstractNumId w:val="25"/>
  </w:num>
  <w:num w:numId="22" w16cid:durableId="195192297">
    <w:abstractNumId w:val="41"/>
  </w:num>
  <w:num w:numId="23" w16cid:durableId="879629129">
    <w:abstractNumId w:val="20"/>
  </w:num>
  <w:num w:numId="24" w16cid:durableId="1661081573">
    <w:abstractNumId w:val="38"/>
  </w:num>
  <w:num w:numId="25" w16cid:durableId="1158887633">
    <w:abstractNumId w:val="42"/>
  </w:num>
  <w:num w:numId="26" w16cid:durableId="1556970670">
    <w:abstractNumId w:val="11"/>
  </w:num>
  <w:num w:numId="27" w16cid:durableId="874851058">
    <w:abstractNumId w:val="9"/>
  </w:num>
  <w:num w:numId="28" w16cid:durableId="1520972547">
    <w:abstractNumId w:val="14"/>
  </w:num>
  <w:num w:numId="29" w16cid:durableId="1299649942">
    <w:abstractNumId w:val="12"/>
  </w:num>
  <w:num w:numId="30" w16cid:durableId="1846551970">
    <w:abstractNumId w:val="34"/>
  </w:num>
  <w:num w:numId="31" w16cid:durableId="1527982073">
    <w:abstractNumId w:val="3"/>
  </w:num>
  <w:num w:numId="32" w16cid:durableId="367028914">
    <w:abstractNumId w:val="10"/>
  </w:num>
  <w:num w:numId="33" w16cid:durableId="397019572">
    <w:abstractNumId w:val="26"/>
  </w:num>
  <w:num w:numId="34" w16cid:durableId="738864195">
    <w:abstractNumId w:val="13"/>
  </w:num>
  <w:num w:numId="35" w16cid:durableId="1371996324">
    <w:abstractNumId w:val="2"/>
  </w:num>
  <w:num w:numId="36" w16cid:durableId="1880314003">
    <w:abstractNumId w:val="40"/>
  </w:num>
  <w:num w:numId="37" w16cid:durableId="498232488">
    <w:abstractNumId w:val="18"/>
  </w:num>
  <w:num w:numId="38" w16cid:durableId="562448468">
    <w:abstractNumId w:val="8"/>
  </w:num>
  <w:num w:numId="39" w16cid:durableId="2048948058">
    <w:abstractNumId w:val="39"/>
  </w:num>
  <w:num w:numId="40" w16cid:durableId="1560049229">
    <w:abstractNumId w:val="24"/>
  </w:num>
  <w:num w:numId="41" w16cid:durableId="2057195285">
    <w:abstractNumId w:val="32"/>
  </w:num>
  <w:num w:numId="42" w16cid:durableId="1711495117">
    <w:abstractNumId w:val="23"/>
  </w:num>
  <w:num w:numId="43" w16cid:durableId="1078597101">
    <w:abstractNumId w:val="37"/>
  </w:num>
  <w:num w:numId="44" w16cid:durableId="199442706">
    <w:abstractNumId w:val="22"/>
  </w:num>
  <w:num w:numId="45" w16cid:durableId="1854873892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DEC"/>
    <w:rsid w:val="000405BE"/>
    <w:rsid w:val="00087B52"/>
    <w:rsid w:val="000B6E99"/>
    <w:rsid w:val="000E4671"/>
    <w:rsid w:val="000F1B50"/>
    <w:rsid w:val="00107DEC"/>
    <w:rsid w:val="001D140E"/>
    <w:rsid w:val="00205A30"/>
    <w:rsid w:val="00222481"/>
    <w:rsid w:val="0022275F"/>
    <w:rsid w:val="00226534"/>
    <w:rsid w:val="002A0388"/>
    <w:rsid w:val="002B108E"/>
    <w:rsid w:val="002C799E"/>
    <w:rsid w:val="003956AB"/>
    <w:rsid w:val="003A7E49"/>
    <w:rsid w:val="003B792C"/>
    <w:rsid w:val="00400E38"/>
    <w:rsid w:val="00451EBF"/>
    <w:rsid w:val="0051224D"/>
    <w:rsid w:val="00517561"/>
    <w:rsid w:val="005366D4"/>
    <w:rsid w:val="005725F2"/>
    <w:rsid w:val="005E4D44"/>
    <w:rsid w:val="00615986"/>
    <w:rsid w:val="00681549"/>
    <w:rsid w:val="006F0CD9"/>
    <w:rsid w:val="006F31ED"/>
    <w:rsid w:val="00787236"/>
    <w:rsid w:val="007F344D"/>
    <w:rsid w:val="00801AFD"/>
    <w:rsid w:val="00830E57"/>
    <w:rsid w:val="00854DF4"/>
    <w:rsid w:val="008638B2"/>
    <w:rsid w:val="008D01FE"/>
    <w:rsid w:val="009273B1"/>
    <w:rsid w:val="00942588"/>
    <w:rsid w:val="009431DD"/>
    <w:rsid w:val="00944D83"/>
    <w:rsid w:val="00971337"/>
    <w:rsid w:val="009D4FAF"/>
    <w:rsid w:val="00A06795"/>
    <w:rsid w:val="00A25719"/>
    <w:rsid w:val="00AA6AA7"/>
    <w:rsid w:val="00B23DC1"/>
    <w:rsid w:val="00B56968"/>
    <w:rsid w:val="00BB76B5"/>
    <w:rsid w:val="00BC3A04"/>
    <w:rsid w:val="00BF6E3E"/>
    <w:rsid w:val="00C06AE1"/>
    <w:rsid w:val="00C346C8"/>
    <w:rsid w:val="00CD39F6"/>
    <w:rsid w:val="00D06BD2"/>
    <w:rsid w:val="00D30561"/>
    <w:rsid w:val="00D52ADE"/>
    <w:rsid w:val="00D53CDE"/>
    <w:rsid w:val="00D5636E"/>
    <w:rsid w:val="00E813DC"/>
    <w:rsid w:val="00E8222A"/>
    <w:rsid w:val="00E84943"/>
    <w:rsid w:val="00F632A8"/>
    <w:rsid w:val="00F832B7"/>
    <w:rsid w:val="00F90AD8"/>
    <w:rsid w:val="00FA2474"/>
    <w:rsid w:val="00FC0AC0"/>
    <w:rsid w:val="00FD416D"/>
    <w:rsid w:val="00FF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8612C"/>
  <w15:docId w15:val="{DC940378-8F90-477F-8FCE-E65857DD0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pl" w:eastAsia="pl-PL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spacing w:before="600" w:after="360"/>
      <w:outlineLvl w:val="0"/>
    </w:pPr>
    <w:rPr>
      <w:b/>
      <w:sz w:val="36"/>
      <w:szCs w:val="36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80"/>
      <w:ind w:left="1440" w:hanging="360"/>
      <w:outlineLvl w:val="1"/>
    </w:pPr>
    <w:rPr>
      <w:color w:val="000000"/>
      <w:sz w:val="40"/>
      <w:szCs w:val="40"/>
    </w:rPr>
  </w:style>
  <w:style w:type="paragraph" w:styleId="Nagwek3">
    <w:name w:val="heading 3"/>
    <w:basedOn w:val="Normalny"/>
    <w:next w:val="Normalny"/>
    <w:uiPriority w:val="9"/>
    <w:unhideWhenUsed/>
    <w:qFormat/>
    <w:pPr>
      <w:keepNext/>
      <w:keepLines/>
      <w:spacing w:before="240"/>
      <w:ind w:left="2160" w:hanging="360"/>
      <w:outlineLvl w:val="2"/>
    </w:pPr>
    <w:rPr>
      <w:color w:val="000000"/>
      <w:sz w:val="28"/>
      <w:szCs w:val="28"/>
    </w:rPr>
  </w:style>
  <w:style w:type="paragraph" w:styleId="Nagwek4">
    <w:name w:val="heading 4"/>
    <w:basedOn w:val="Normalny"/>
    <w:next w:val="Normalny"/>
    <w:uiPriority w:val="9"/>
    <w:unhideWhenUsed/>
    <w:qFormat/>
    <w:pPr>
      <w:keepNext/>
      <w:keepLines/>
      <w:spacing w:before="40" w:after="0"/>
      <w:outlineLvl w:val="3"/>
    </w:pPr>
    <w:rPr>
      <w:i/>
      <w:color w:val="2F5496"/>
    </w:rPr>
  </w:style>
  <w:style w:type="paragraph" w:styleId="Nagwek5">
    <w:name w:val="heading 5"/>
    <w:basedOn w:val="Normalny"/>
    <w:next w:val="Normalny"/>
    <w:uiPriority w:val="9"/>
    <w:unhideWhenUsed/>
    <w:qFormat/>
    <w:pPr>
      <w:keepNext/>
      <w:keepLines/>
      <w:spacing w:before="40" w:after="0"/>
      <w:outlineLvl w:val="4"/>
    </w:pPr>
    <w:rPr>
      <w:color w:val="2F5496"/>
      <w:sz w:val="30"/>
      <w:szCs w:val="30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spacing w:before="3480" w:after="360"/>
    </w:pPr>
    <w:rPr>
      <w:b/>
      <w:sz w:val="88"/>
      <w:szCs w:val="88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OutlineListStyle">
    <w:name w:val="WW_OutlineListStyle"/>
    <w:basedOn w:val="Bezlisty"/>
  </w:style>
  <w:style w:type="character" w:customStyle="1" w:styleId="Nagwek1Znak">
    <w:name w:val="Nagłówek 1 Znak"/>
    <w:basedOn w:val="Domylnaczcionkaakapitu"/>
    <w:uiPriority w:val="9"/>
    <w:rPr>
      <w:b/>
      <w:sz w:val="36"/>
      <w:szCs w:val="36"/>
    </w:rPr>
  </w:style>
  <w:style w:type="character" w:customStyle="1" w:styleId="Nagwek2Znak">
    <w:name w:val="Nagłówek 2 Znak"/>
    <w:basedOn w:val="Domylnaczcionkaakapitu"/>
    <w:rPr>
      <w:rFonts w:ascii="Calibri Light" w:eastAsia="Times New Roman" w:hAnsi="Calibri Light" w:cs="Times New Roman"/>
      <w:color w:val="000000"/>
      <w:sz w:val="40"/>
      <w:szCs w:val="26"/>
    </w:rPr>
  </w:style>
  <w:style w:type="character" w:customStyle="1" w:styleId="Nagwek3Znak">
    <w:name w:val="Nagłówek 3 Znak"/>
    <w:basedOn w:val="Domylnaczcionkaakapitu"/>
    <w:rPr>
      <w:rFonts w:ascii="Calibri Light" w:eastAsia="Times New Roman" w:hAnsi="Calibri Light" w:cs="Times New Roman"/>
      <w:color w:val="000000"/>
      <w:sz w:val="28"/>
      <w:szCs w:val="24"/>
    </w:rPr>
  </w:style>
  <w:style w:type="paragraph" w:styleId="Nagwekspisutreci">
    <w:name w:val="TOC Heading"/>
    <w:uiPriority w:val="39"/>
    <w:qFormat/>
  </w:style>
  <w:style w:type="paragraph" w:styleId="Spistreci1">
    <w:name w:val="toc 1"/>
    <w:autoRedefine/>
    <w:uiPriority w:val="39"/>
    <w:rsid w:val="00723131"/>
    <w:pPr>
      <w:tabs>
        <w:tab w:val="left" w:pos="440"/>
        <w:tab w:val="right" w:leader="dot" w:pos="9639"/>
      </w:tabs>
      <w:spacing w:after="100"/>
    </w:pPr>
    <w:rPr>
      <w:rFonts w:cstheme="minorHAnsi"/>
      <w:b/>
      <w:bCs/>
      <w:noProof/>
    </w:rPr>
  </w:style>
  <w:style w:type="paragraph" w:styleId="Spistreci2">
    <w:name w:val="toc 2"/>
    <w:autoRedefine/>
    <w:pPr>
      <w:spacing w:after="100"/>
      <w:ind w:left="220"/>
    </w:pPr>
  </w:style>
  <w:style w:type="character" w:styleId="Hipercze">
    <w:name w:val="Hyperlink"/>
    <w:basedOn w:val="Domylnaczcionkaakapitu"/>
    <w:uiPriority w:val="99"/>
    <w:rPr>
      <w:color w:val="0563C1"/>
      <w:u w:val="single"/>
    </w:rPr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color w:val="000000"/>
    </w:rPr>
  </w:style>
  <w:style w:type="paragraph" w:styleId="Akapitzlist">
    <w:name w:val="List Paragraph"/>
    <w:aliases w:val="1.1. Nazwa akapitu"/>
    <w:link w:val="AkapitzlistZnak"/>
    <w:uiPriority w:val="34"/>
    <w:qFormat/>
    <w:pPr>
      <w:ind w:left="720"/>
    </w:pPr>
  </w:style>
  <w:style w:type="character" w:styleId="Odwoaniedokomentarza">
    <w:name w:val="annotation reference"/>
    <w:basedOn w:val="Domylnaczcionkaakapitu"/>
    <w:uiPriority w:val="99"/>
    <w:rPr>
      <w:sz w:val="16"/>
      <w:szCs w:val="16"/>
    </w:rPr>
  </w:style>
  <w:style w:type="paragraph" w:styleId="Tekstkomentarza">
    <w:name w:val="annotation text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paragraph" w:styleId="Tekstdymka">
    <w:name w:val="Balloon Text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paragraph" w:styleId="Nagwek">
    <w:name w:val="header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styleId="Spistreci3">
    <w:name w:val="toc 3"/>
    <w:autoRedefine/>
    <w:uiPriority w:val="39"/>
    <w:pPr>
      <w:spacing w:after="100"/>
      <w:ind w:left="440"/>
    </w:pPr>
  </w:style>
  <w:style w:type="paragraph" w:styleId="Bezodstpw">
    <w:name w:val="No Spacing"/>
    <w:pPr>
      <w:suppressAutoHyphens/>
      <w:spacing w:after="0" w:line="240" w:lineRule="auto"/>
    </w:pPr>
    <w:rPr>
      <w:rFonts w:ascii="Arial" w:eastAsia="Arial" w:hAnsi="Arial" w:cs="Arial"/>
      <w:color w:val="000000"/>
    </w:rPr>
  </w:style>
  <w:style w:type="character" w:customStyle="1" w:styleId="TytuZnak">
    <w:name w:val="Tytuł Znak"/>
    <w:basedOn w:val="Domylnaczcionkaakapitu"/>
    <w:rPr>
      <w:b/>
      <w:sz w:val="88"/>
      <w:szCs w:val="88"/>
    </w:rPr>
  </w:style>
  <w:style w:type="character" w:customStyle="1" w:styleId="alb">
    <w:name w:val="a_lb"/>
    <w:basedOn w:val="Domylnaczcionkaakapitu"/>
  </w:style>
  <w:style w:type="paragraph" w:customStyle="1" w:styleId="default0">
    <w:name w:val="default"/>
    <w:pPr>
      <w:spacing w:before="100" w:after="100" w:line="240" w:lineRule="auto"/>
    </w:pPr>
    <w:rPr>
      <w:rFonts w:ascii="Times New Roman" w:hAnsi="Times New Roman"/>
    </w:rPr>
  </w:style>
  <w:style w:type="paragraph" w:customStyle="1" w:styleId="tytuek">
    <w:name w:val="tytułek"/>
  </w:style>
  <w:style w:type="paragraph" w:customStyle="1" w:styleId="lalala">
    <w:name w:val="lalala"/>
    <w:basedOn w:val="tytuek"/>
  </w:style>
  <w:style w:type="character" w:customStyle="1" w:styleId="tytuekZnak">
    <w:name w:val="tytułek Znak"/>
    <w:basedOn w:val="TytuZnak"/>
    <w:rPr>
      <w:b/>
      <w:sz w:val="88"/>
      <w:szCs w:val="88"/>
    </w:rPr>
  </w:style>
  <w:style w:type="character" w:customStyle="1" w:styleId="lalalaZnak">
    <w:name w:val="lalala Znak"/>
    <w:basedOn w:val="tytuekZnak"/>
    <w:rPr>
      <w:b/>
      <w:sz w:val="88"/>
      <w:szCs w:val="88"/>
    </w:rPr>
  </w:style>
  <w:style w:type="character" w:customStyle="1" w:styleId="articletitle">
    <w:name w:val="articletitle"/>
    <w:basedOn w:val="Domylnaczcionkaakapitu"/>
  </w:style>
  <w:style w:type="character" w:styleId="UyteHipercze">
    <w:name w:val="FollowedHyperlink"/>
    <w:basedOn w:val="Domylnaczcionkaakapitu"/>
    <w:rPr>
      <w:color w:val="954F72"/>
      <w:u w:val="single"/>
    </w:rPr>
  </w:style>
  <w:style w:type="character" w:customStyle="1" w:styleId="normaltextrun">
    <w:name w:val="normaltextrun"/>
    <w:basedOn w:val="Domylnaczcionkaakapitu"/>
  </w:style>
  <w:style w:type="character" w:customStyle="1" w:styleId="eop">
    <w:name w:val="eop"/>
    <w:basedOn w:val="Domylnaczcionkaakapitu"/>
  </w:style>
  <w:style w:type="paragraph" w:customStyle="1" w:styleId="paragraph">
    <w:name w:val="paragraph"/>
    <w:pPr>
      <w:spacing w:before="100" w:after="100" w:line="240" w:lineRule="auto"/>
    </w:pPr>
    <w:rPr>
      <w:rFonts w:ascii="Times New Roman" w:eastAsia="Times New Roman" w:hAnsi="Times New Roman"/>
      <w:lang w:val="nb-NO" w:eastAsia="nb-NO"/>
    </w:rPr>
  </w:style>
  <w:style w:type="paragraph" w:styleId="Tekstpodstawowywcity3">
    <w:name w:val="Body Text Indent 3"/>
    <w:pPr>
      <w:spacing w:after="0" w:line="240" w:lineRule="auto"/>
      <w:ind w:firstLine="708"/>
    </w:pPr>
    <w:rPr>
      <w:rFonts w:ascii="Times New Roman" w:eastAsia="Times New Roman" w:hAnsi="Times New Roman"/>
      <w:sz w:val="32"/>
      <w:szCs w:val="20"/>
    </w:rPr>
  </w:style>
  <w:style w:type="character" w:customStyle="1" w:styleId="Tekstpodstawowywcity3Znak">
    <w:name w:val="Tekst podstawowy wcięty 3 Znak"/>
    <w:basedOn w:val="Domylnaczcionkaakapitu"/>
    <w:rPr>
      <w:rFonts w:ascii="Times New Roman" w:eastAsia="Times New Roman" w:hAnsi="Times New Roman" w:cs="Times New Roman"/>
      <w:sz w:val="32"/>
      <w:szCs w:val="20"/>
      <w:lang w:eastAsia="pl-PL"/>
    </w:rPr>
  </w:style>
  <w:style w:type="character" w:customStyle="1" w:styleId="Nierozpoznanawzmianka1">
    <w:name w:val="Nierozpoznana wzmianka1"/>
    <w:basedOn w:val="Domylnaczcionkaakapitu"/>
    <w:rPr>
      <w:color w:val="605E5C"/>
      <w:shd w:val="clear" w:color="auto" w:fill="E1DFDD"/>
    </w:rPr>
  </w:style>
  <w:style w:type="character" w:customStyle="1" w:styleId="Nagwek4Znak">
    <w:name w:val="Nagłówek 4 Znak"/>
    <w:basedOn w:val="Domylnaczcionkaakapitu"/>
    <w:rPr>
      <w:rFonts w:ascii="Calibri Light" w:eastAsia="Times New Roman" w:hAnsi="Calibri Light" w:cs="Times New Roman"/>
      <w:i/>
      <w:iCs/>
      <w:color w:val="2F5496"/>
      <w:sz w:val="24"/>
    </w:rPr>
  </w:style>
  <w:style w:type="character" w:customStyle="1" w:styleId="Nagwek5Znak">
    <w:name w:val="Nagłówek 5 Znak"/>
    <w:basedOn w:val="Domylnaczcionkaakapitu"/>
    <w:rPr>
      <w:rFonts w:ascii="Calibri Light" w:eastAsia="Times New Roman" w:hAnsi="Calibri Light" w:cs="Times New Roman"/>
      <w:color w:val="2F5496"/>
      <w:sz w:val="30"/>
      <w:szCs w:val="30"/>
    </w:rPr>
  </w:style>
  <w:style w:type="paragraph" w:customStyle="1" w:styleId="Textbody">
    <w:name w:val="Text body"/>
    <w:pPr>
      <w:spacing w:after="0" w:line="240" w:lineRule="auto"/>
    </w:pPr>
    <w:rPr>
      <w:kern w:val="3"/>
      <w:sz w:val="22"/>
    </w:rPr>
  </w:style>
  <w:style w:type="paragraph" w:styleId="Tekstprzypisudolnego">
    <w:name w:val="footnote text"/>
    <w:uiPriority w:val="99"/>
    <w:pPr>
      <w:widowControl w:val="0"/>
      <w:spacing w:after="0" w:line="240" w:lineRule="auto"/>
    </w:pPr>
    <w:rPr>
      <w:rFonts w:eastAsia="SimSun" w:cs="Tahoma"/>
      <w:kern w:val="3"/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rFonts w:ascii="Calibri" w:eastAsia="SimSun" w:hAnsi="Calibri" w:cs="Tahoma"/>
      <w:kern w:val="3"/>
      <w:sz w:val="20"/>
      <w:szCs w:val="20"/>
    </w:rPr>
  </w:style>
  <w:style w:type="character" w:styleId="Odwoanieprzypisudolnego">
    <w:name w:val="footnote reference"/>
    <w:basedOn w:val="Domylnaczcionkaakapitu"/>
    <w:uiPriority w:val="99"/>
    <w:rPr>
      <w:position w:val="0"/>
      <w:vertAlign w:val="superscript"/>
    </w:rPr>
  </w:style>
  <w:style w:type="numbering" w:customStyle="1" w:styleId="WWNum1">
    <w:name w:val="WWNum1"/>
    <w:basedOn w:val="Bezlisty"/>
  </w:style>
  <w:style w:type="numbering" w:customStyle="1" w:styleId="WWNum6">
    <w:name w:val="WWNum6"/>
    <w:basedOn w:val="Bezlisty"/>
  </w:style>
  <w:style w:type="paragraph" w:styleId="Poprawka">
    <w:name w:val="Revision"/>
    <w:hidden/>
    <w:uiPriority w:val="99"/>
    <w:semiHidden/>
    <w:rsid w:val="00657D97"/>
    <w:pPr>
      <w:spacing w:after="0" w:line="240" w:lineRule="auto"/>
    </w:pPr>
  </w:style>
  <w:style w:type="table" w:styleId="Tabela-Siatka">
    <w:name w:val="Table Grid"/>
    <w:basedOn w:val="Standardowy"/>
    <w:uiPriority w:val="39"/>
    <w:rsid w:val="00757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link w:val="TekstpodstawowyZnak"/>
    <w:uiPriority w:val="99"/>
    <w:semiHidden/>
    <w:unhideWhenUsed/>
    <w:rsid w:val="00535FC6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35FC6"/>
    <w:rPr>
      <w:sz w:val="24"/>
    </w:rPr>
  </w:style>
  <w:style w:type="table" w:customStyle="1" w:styleId="a">
    <w:basedOn w:val="TableNormal2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0">
    <w:basedOn w:val="TableNormal2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1">
    <w:basedOn w:val="TableNormal2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2">
    <w:basedOn w:val="TableNormal2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pistreci5">
    <w:name w:val="toc 5"/>
    <w:autoRedefine/>
    <w:uiPriority w:val="39"/>
    <w:unhideWhenUsed/>
    <w:rsid w:val="00460C38"/>
    <w:pPr>
      <w:spacing w:after="100"/>
      <w:ind w:left="960"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84954"/>
    <w:rPr>
      <w:color w:val="605E5C"/>
      <w:shd w:val="clear" w:color="auto" w:fill="E1DFDD"/>
    </w:rPr>
  </w:style>
  <w:style w:type="paragraph" w:customStyle="1" w:styleId="TableParagraph">
    <w:name w:val="Table Paragraph"/>
    <w:uiPriority w:val="1"/>
    <w:qFormat/>
    <w:rsid w:val="003174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table" w:customStyle="1" w:styleId="a4">
    <w:basedOn w:val="TableNormal2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2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2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AkapitzlistZnak">
    <w:name w:val="Akapit z listą Znak"/>
    <w:aliases w:val="1.1. Nazwa akapitu Znak"/>
    <w:link w:val="Akapitzlist"/>
    <w:uiPriority w:val="34"/>
    <w:qFormat/>
    <w:locked/>
    <w:rsid w:val="00741A88"/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B6E0C"/>
    <w:rPr>
      <w:color w:val="605E5C"/>
      <w:shd w:val="clear" w:color="auto" w:fill="E1DFDD"/>
    </w:rPr>
  </w:style>
  <w:style w:type="paragraph" w:styleId="NormalnyWeb">
    <w:name w:val="Normal (Web)"/>
    <w:uiPriority w:val="99"/>
    <w:unhideWhenUsed/>
    <w:rsid w:val="00CB1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table" w:customStyle="1" w:styleId="aa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4B0CDB"/>
    <w:rPr>
      <w:color w:val="605E5C"/>
      <w:shd w:val="clear" w:color="auto" w:fill="E1DFDD"/>
    </w:rPr>
  </w:style>
  <w:style w:type="table" w:customStyle="1" w:styleId="af0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c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E822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op/h3dnKLcL2V3mIh4wFmhDgQw==">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346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MKiDN@kultura.gov.pl</dc:creator>
  <cp:lastModifiedBy>Marcin Kosz</cp:lastModifiedBy>
  <cp:revision>4</cp:revision>
  <cp:lastPrinted>2025-09-10T10:38:00Z</cp:lastPrinted>
  <dcterms:created xsi:type="dcterms:W3CDTF">2025-10-14T10:03:00Z</dcterms:created>
  <dcterms:modified xsi:type="dcterms:W3CDTF">2025-10-14T10:20:00Z</dcterms:modified>
</cp:coreProperties>
</file>